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58" w:rsidRDefault="000D6F58" w:rsidP="000D6F58">
      <w:pPr>
        <w:jc w:val="center"/>
        <w:rPr>
          <w:b/>
          <w:sz w:val="28"/>
          <w:szCs w:val="28"/>
        </w:rPr>
      </w:pPr>
      <w:r w:rsidRPr="007700F5">
        <w:rPr>
          <w:b/>
          <w:sz w:val="28"/>
          <w:szCs w:val="28"/>
        </w:rPr>
        <w:t xml:space="preserve">РОССИЙСКАЯ ФЕДЕРАЦИЯ </w:t>
      </w:r>
    </w:p>
    <w:p w:rsidR="000D6F58" w:rsidRPr="007700F5" w:rsidRDefault="000D6F58" w:rsidP="000D6F58">
      <w:pPr>
        <w:jc w:val="center"/>
        <w:rPr>
          <w:b/>
          <w:sz w:val="28"/>
          <w:szCs w:val="28"/>
        </w:rPr>
      </w:pPr>
      <w:r w:rsidRPr="007700F5">
        <w:rPr>
          <w:b/>
          <w:sz w:val="28"/>
          <w:szCs w:val="28"/>
        </w:rPr>
        <w:t>АМУРСКАЯ ОБЛАСТЬ</w:t>
      </w:r>
    </w:p>
    <w:p w:rsidR="000D6F58" w:rsidRPr="007700F5" w:rsidRDefault="000D6F58" w:rsidP="000D6F58">
      <w:pPr>
        <w:jc w:val="center"/>
        <w:rPr>
          <w:b/>
          <w:sz w:val="28"/>
          <w:szCs w:val="28"/>
        </w:rPr>
      </w:pPr>
      <w:r w:rsidRPr="007700F5">
        <w:rPr>
          <w:b/>
          <w:sz w:val="28"/>
          <w:szCs w:val="28"/>
        </w:rPr>
        <w:t xml:space="preserve">КОНСТАНТИНОВСКИЙ РАЙОН </w:t>
      </w:r>
    </w:p>
    <w:p w:rsidR="000D6F58" w:rsidRPr="007700F5" w:rsidRDefault="000D6F58" w:rsidP="000D6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ЗЕНЬКОВСКИЙ СОВЕТ </w:t>
      </w:r>
      <w:r w:rsidRPr="007700F5">
        <w:rPr>
          <w:b/>
          <w:sz w:val="28"/>
          <w:szCs w:val="28"/>
        </w:rPr>
        <w:t>НАРОДНЫХ ДЕПУТАТОВ</w:t>
      </w:r>
    </w:p>
    <w:p w:rsidR="000D6F58" w:rsidRPr="007700F5" w:rsidRDefault="000D6F58" w:rsidP="000D6F58">
      <w:pPr>
        <w:jc w:val="center"/>
        <w:rPr>
          <w:b/>
          <w:sz w:val="28"/>
          <w:szCs w:val="28"/>
        </w:rPr>
      </w:pPr>
      <w:r w:rsidRPr="007700F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первый </w:t>
      </w:r>
      <w:r w:rsidRPr="007700F5">
        <w:rPr>
          <w:b/>
          <w:sz w:val="28"/>
          <w:szCs w:val="28"/>
        </w:rPr>
        <w:t xml:space="preserve"> созыв)</w:t>
      </w:r>
    </w:p>
    <w:p w:rsidR="000D6F58" w:rsidRPr="007700F5" w:rsidRDefault="000D6F58" w:rsidP="000D6F58">
      <w:pPr>
        <w:jc w:val="center"/>
        <w:rPr>
          <w:b/>
          <w:sz w:val="28"/>
          <w:szCs w:val="28"/>
        </w:rPr>
      </w:pPr>
    </w:p>
    <w:p w:rsidR="000D6F58" w:rsidRPr="007700F5" w:rsidRDefault="000D6F58" w:rsidP="000D6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D6F58" w:rsidRDefault="00346BA4" w:rsidP="000D6F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 из собственности муниципального образования Константиновский район в муниципальную собственность Зеньковского сельсовета    здания   школы в с.Золотоножка.</w:t>
      </w:r>
    </w:p>
    <w:p w:rsidR="00346BA4" w:rsidRDefault="00346BA4" w:rsidP="000D6F58">
      <w:pPr>
        <w:jc w:val="center"/>
        <w:rPr>
          <w:sz w:val="28"/>
          <w:szCs w:val="28"/>
        </w:rPr>
      </w:pPr>
    </w:p>
    <w:p w:rsidR="000D6F58" w:rsidRDefault="000D6F58" w:rsidP="000D6F58">
      <w:pPr>
        <w:jc w:val="center"/>
        <w:rPr>
          <w:sz w:val="28"/>
          <w:szCs w:val="28"/>
        </w:rPr>
      </w:pPr>
      <w:r w:rsidRPr="007700F5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сельским </w:t>
      </w:r>
      <w:r w:rsidRPr="007700F5">
        <w:rPr>
          <w:sz w:val="28"/>
          <w:szCs w:val="28"/>
        </w:rPr>
        <w:t xml:space="preserve"> Советом народных депутатов </w:t>
      </w:r>
    </w:p>
    <w:p w:rsidR="000D6F58" w:rsidRDefault="000D6F58" w:rsidP="000D6F58">
      <w:pPr>
        <w:jc w:val="center"/>
        <w:rPr>
          <w:sz w:val="28"/>
          <w:szCs w:val="28"/>
        </w:rPr>
      </w:pPr>
      <w:r w:rsidRPr="009003DA">
        <w:rPr>
          <w:sz w:val="28"/>
          <w:szCs w:val="28"/>
        </w:rPr>
        <w:t xml:space="preserve">«28» ноября  2018 года </w:t>
      </w:r>
      <w:r>
        <w:rPr>
          <w:sz w:val="28"/>
          <w:szCs w:val="28"/>
        </w:rPr>
        <w:t>№ 104</w:t>
      </w:r>
    </w:p>
    <w:p w:rsidR="000D6F58" w:rsidRDefault="000D6F58" w:rsidP="000D6F58">
      <w:pPr>
        <w:jc w:val="center"/>
        <w:rPr>
          <w:sz w:val="28"/>
          <w:szCs w:val="28"/>
        </w:rPr>
      </w:pPr>
    </w:p>
    <w:p w:rsidR="00346BA4" w:rsidRDefault="00346BA4" w:rsidP="00346B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D6F58">
        <w:rPr>
          <w:sz w:val="28"/>
          <w:szCs w:val="28"/>
        </w:rPr>
        <w:t>Рассмотрев и изучив письмо главы Константиновского района А.С Колесникова о принятии  из собс</w:t>
      </w:r>
      <w:r w:rsidR="007419A2">
        <w:rPr>
          <w:sz w:val="28"/>
          <w:szCs w:val="28"/>
        </w:rPr>
        <w:t>твенности муниципального образования Константиновский район в муниципальную собственность Зеньковского сельсовета    здание  школы общей площадью 1381,7 кв.м</w:t>
      </w:r>
      <w:r w:rsidR="00321FE3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кадастровый номер 28:15:010303:179,год постройки 1991, балансовой стоимостью 9203301 рублей, расположенное по адресу: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олотоножка, ул.Школьная, д.9 для исполнения  предусмотренных статьёй 14 Федерального закона  от 06.10.2003 № 131 – ФЗ «Об общих принципах организации местного самоуправления в РФ» полномочий:</w:t>
      </w:r>
    </w:p>
    <w:p w:rsidR="00346BA4" w:rsidRDefault="00346BA4" w:rsidP="00346BA4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обеспечения жителей села услугами связи;</w:t>
      </w:r>
    </w:p>
    <w:p w:rsidR="00346BA4" w:rsidRDefault="00346BA4" w:rsidP="00346BA4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обеспечения досуга и  обеспечения жителей поселения услугами организации культуры;</w:t>
      </w:r>
    </w:p>
    <w:p w:rsidR="00346BA4" w:rsidRDefault="00346BA4" w:rsidP="00346BA4">
      <w:pPr>
        <w:rPr>
          <w:sz w:val="28"/>
          <w:szCs w:val="28"/>
        </w:rPr>
      </w:pPr>
      <w:r>
        <w:rPr>
          <w:sz w:val="28"/>
          <w:szCs w:val="28"/>
        </w:rPr>
        <w:t>- организации обслуживания населения, комплектования и обеспечения сохранности библиотечных фондов сельской библиотеки,</w:t>
      </w:r>
    </w:p>
    <w:p w:rsidR="000D6F58" w:rsidRDefault="00321FE3" w:rsidP="000D6F58">
      <w:pPr>
        <w:rPr>
          <w:sz w:val="28"/>
          <w:szCs w:val="28"/>
        </w:rPr>
      </w:pPr>
      <w:r>
        <w:rPr>
          <w:sz w:val="28"/>
          <w:szCs w:val="28"/>
        </w:rPr>
        <w:t xml:space="preserve">Зеньковский сельский Совет народных депутатов </w:t>
      </w:r>
    </w:p>
    <w:p w:rsidR="00321FE3" w:rsidRDefault="00321FE3" w:rsidP="000D6F58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21FE3" w:rsidRDefault="00321FE3" w:rsidP="000D6F58">
      <w:pPr>
        <w:rPr>
          <w:sz w:val="28"/>
          <w:szCs w:val="28"/>
        </w:rPr>
      </w:pPr>
    </w:p>
    <w:p w:rsidR="00321FE3" w:rsidRDefault="00321FE3" w:rsidP="000D6F58">
      <w:pPr>
        <w:rPr>
          <w:sz w:val="28"/>
          <w:szCs w:val="28"/>
        </w:rPr>
      </w:pPr>
      <w:r>
        <w:rPr>
          <w:sz w:val="28"/>
          <w:szCs w:val="28"/>
        </w:rPr>
        <w:t>1.Принять  из   собственности муниципального образования Константиновский район в муниципальную собственность Зеньковского сельсовета    здание  школы общей площадью 1381,7 кв.м, кадастровый номер 28:15:010303:179,год постройки 1991, балансовой стоимостью 9203301 рублей, расположенное по адресу: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олотоножка, ул.Школьная, д.9 для исполнения </w:t>
      </w:r>
      <w:r w:rsidR="00346BA4">
        <w:rPr>
          <w:sz w:val="28"/>
          <w:szCs w:val="28"/>
        </w:rPr>
        <w:t xml:space="preserve">полномочий, </w:t>
      </w:r>
      <w:r>
        <w:rPr>
          <w:sz w:val="28"/>
          <w:szCs w:val="28"/>
        </w:rPr>
        <w:t>предусмотренных статьёй 14 Федеральн</w:t>
      </w:r>
      <w:r w:rsidR="00346BA4">
        <w:rPr>
          <w:sz w:val="28"/>
          <w:szCs w:val="28"/>
        </w:rPr>
        <w:t>ого закона  от 06.10.2003 № 131-</w:t>
      </w:r>
      <w:r>
        <w:rPr>
          <w:sz w:val="28"/>
          <w:szCs w:val="28"/>
        </w:rPr>
        <w:t xml:space="preserve"> ФЗ «Об общих принципах организации местного самоуправления в РФ»</w:t>
      </w:r>
      <w:proofErr w:type="gramStart"/>
      <w:r>
        <w:rPr>
          <w:sz w:val="28"/>
          <w:szCs w:val="28"/>
        </w:rPr>
        <w:t xml:space="preserve"> </w:t>
      </w:r>
      <w:r w:rsidR="00346BA4">
        <w:rPr>
          <w:sz w:val="28"/>
          <w:szCs w:val="28"/>
        </w:rPr>
        <w:t>.</w:t>
      </w:r>
      <w:proofErr w:type="gramEnd"/>
    </w:p>
    <w:p w:rsidR="00346BA4" w:rsidRDefault="00346BA4" w:rsidP="000D6F58">
      <w:pPr>
        <w:rPr>
          <w:sz w:val="28"/>
          <w:szCs w:val="28"/>
        </w:rPr>
      </w:pPr>
    </w:p>
    <w:p w:rsidR="00346BA4" w:rsidRDefault="00346BA4" w:rsidP="000D6F58">
      <w:pPr>
        <w:rPr>
          <w:sz w:val="28"/>
          <w:szCs w:val="28"/>
        </w:rPr>
      </w:pPr>
    </w:p>
    <w:p w:rsidR="00346BA4" w:rsidRDefault="00346BA4" w:rsidP="000D6F5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46BA4" w:rsidRDefault="00346BA4" w:rsidP="000D6F58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депутатов:                                            З.Р.Шинкоренко</w:t>
      </w:r>
    </w:p>
    <w:p w:rsidR="00346BA4" w:rsidRDefault="00346BA4" w:rsidP="000D6F58">
      <w:pPr>
        <w:rPr>
          <w:sz w:val="28"/>
          <w:szCs w:val="28"/>
        </w:rPr>
      </w:pPr>
    </w:p>
    <w:p w:rsidR="00333920" w:rsidRPr="00A84100" w:rsidRDefault="00346BA4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Н.В.Полунина</w:t>
      </w:r>
    </w:p>
    <w:sectPr w:rsidR="00333920" w:rsidRPr="00A8410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D6F58"/>
    <w:rsid w:val="000D6F58"/>
    <w:rsid w:val="00321FE3"/>
    <w:rsid w:val="00333920"/>
    <w:rsid w:val="00346BA4"/>
    <w:rsid w:val="007419A2"/>
    <w:rsid w:val="008161AF"/>
    <w:rsid w:val="008C0E0E"/>
    <w:rsid w:val="00A84100"/>
    <w:rsid w:val="00C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2018-12-17T02:43:00Z</cp:lastPrinted>
  <dcterms:created xsi:type="dcterms:W3CDTF">2018-11-28T05:06:00Z</dcterms:created>
  <dcterms:modified xsi:type="dcterms:W3CDTF">2018-12-17T02:43:00Z</dcterms:modified>
</cp:coreProperties>
</file>